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56B4" w14:textId="77777777" w:rsidR="00FD3FF3" w:rsidRPr="000C3254" w:rsidRDefault="00EA4C6C" w:rsidP="00465F86">
      <w:pPr>
        <w:spacing w:line="360" w:lineRule="auto"/>
        <w:jc w:val="center"/>
        <w:rPr>
          <w:rFonts w:ascii="Optima" w:hAnsi="Optima"/>
          <w:b/>
          <w:bCs/>
          <w:sz w:val="21"/>
          <w:szCs w:val="21"/>
        </w:rPr>
      </w:pPr>
      <w:r w:rsidRPr="000C3254">
        <w:rPr>
          <w:rFonts w:ascii="Optima" w:hAnsi="Optima"/>
          <w:b/>
          <w:bCs/>
          <w:sz w:val="21"/>
          <w:szCs w:val="21"/>
        </w:rPr>
        <w:t>FORMATO DE DEBIDA DILIGENCIA</w:t>
      </w:r>
      <w:r w:rsidR="008C104F" w:rsidRPr="000C3254">
        <w:rPr>
          <w:rFonts w:ascii="Optima" w:hAnsi="Optima"/>
          <w:b/>
          <w:bCs/>
          <w:sz w:val="21"/>
          <w:szCs w:val="21"/>
        </w:rPr>
        <w:t>*</w:t>
      </w:r>
      <w:r w:rsidRPr="000C3254">
        <w:rPr>
          <w:rFonts w:ascii="Optima" w:hAnsi="Optima"/>
          <w:b/>
          <w:bCs/>
          <w:sz w:val="21"/>
          <w:szCs w:val="21"/>
        </w:rPr>
        <w:t xml:space="preserve"> PARA SOCIO DE NEGOCIO</w:t>
      </w:r>
      <w:r w:rsidR="008C104F" w:rsidRPr="000C3254">
        <w:rPr>
          <w:rFonts w:ascii="Optima" w:hAnsi="Optima"/>
          <w:b/>
          <w:bCs/>
          <w:sz w:val="21"/>
          <w:szCs w:val="21"/>
        </w:rPr>
        <w:t>S**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6363A5" w:rsidRPr="000C3254">
        <w:rPr>
          <w:rFonts w:ascii="Optima" w:hAnsi="Optima"/>
          <w:b/>
          <w:bCs/>
          <w:sz w:val="21"/>
          <w:szCs w:val="21"/>
        </w:rPr>
        <w:t>–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DA2B8C" w:rsidRPr="000C3254">
        <w:rPr>
          <w:rFonts w:ascii="Optima" w:hAnsi="Optima"/>
          <w:b/>
          <w:bCs/>
          <w:sz w:val="21"/>
          <w:szCs w:val="21"/>
        </w:rPr>
        <w:t>A UTILIZAR</w:t>
      </w:r>
      <w:r w:rsidR="001E6141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0C3254" w:rsidRPr="000C3254">
        <w:rPr>
          <w:rFonts w:ascii="Optima" w:hAnsi="Optima"/>
          <w:b/>
          <w:bCs/>
          <w:sz w:val="21"/>
          <w:szCs w:val="21"/>
        </w:rPr>
        <w:t>P</w:t>
      </w:r>
      <w:r w:rsidR="001E6141" w:rsidRPr="000C3254">
        <w:rPr>
          <w:rFonts w:ascii="Optima" w:hAnsi="Optima"/>
          <w:b/>
          <w:bCs/>
          <w:sz w:val="21"/>
          <w:szCs w:val="21"/>
        </w:rPr>
        <w:t>OR LAS ENTIDADES DEL ESTADO QUE TENGAN LA CONDICIÓN DE DEMANDANTE O DEMANDADO</w:t>
      </w:r>
    </w:p>
    <w:p w14:paraId="0F671F2B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26A792DD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02237E0E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7A1D9E30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</w:tcPr>
          <w:p w14:paraId="05B9EF79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</w:tcPr>
          <w:p w14:paraId="4924AE80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F475186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0E0F402C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12CA9331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</w:tcPr>
          <w:p w14:paraId="5D4A9F35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</w:t>
            </w:r>
            <w:r w:rsidR="0028425C">
              <w:rPr>
                <w:rFonts w:ascii="Optima" w:hAnsi="Optima"/>
                <w:sz w:val="20"/>
                <w:lang w:val="es-ES"/>
              </w:rPr>
              <w:t>TITULAR DE LA ENTIDAD</w:t>
            </w:r>
            <w:r w:rsidRPr="00465F86">
              <w:rPr>
                <w:rFonts w:ascii="Optima" w:hAnsi="Optima"/>
                <w:sz w:val="20"/>
                <w:lang w:val="es-ES"/>
              </w:rPr>
              <w:t>) O APODERADO</w:t>
            </w:r>
            <w:r w:rsidR="0028425C">
              <w:rPr>
                <w:rFonts w:ascii="Optima" w:hAnsi="Optima"/>
                <w:sz w:val="20"/>
                <w:lang w:val="es-ES"/>
              </w:rPr>
              <w:t xml:space="preserve"> (PROCURADOR PÚBLICO O SIMILAR</w:t>
            </w:r>
            <w:r w:rsidRPr="00465F86">
              <w:rPr>
                <w:rFonts w:ascii="Optima" w:hAnsi="Optima"/>
                <w:sz w:val="20"/>
                <w:lang w:val="es-ES"/>
              </w:rPr>
              <w:t>, CUMPLO CON DAR RESPUESTA AL PRESENTE CUESTIONARIO, CON CALIDAD DE DECLARACIÓN JURADA.</w:t>
            </w:r>
          </w:p>
        </w:tc>
      </w:tr>
      <w:tr w:rsidR="00E12522" w:rsidRPr="00465F86" w14:paraId="11320FDD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07D779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vAlign w:val="center"/>
          </w:tcPr>
          <w:p w14:paraId="6861F648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11EBC5E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489738D9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vAlign w:val="center"/>
          </w:tcPr>
          <w:p w14:paraId="6C6CB312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C791730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332D1B5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vAlign w:val="center"/>
          </w:tcPr>
          <w:p w14:paraId="647DE2F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B165705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C7B772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vAlign w:val="center"/>
          </w:tcPr>
          <w:p w14:paraId="0796465F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D896AF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315309D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vAlign w:val="center"/>
          </w:tcPr>
          <w:p w14:paraId="2EF6A9B0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46F797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B1997EE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vAlign w:val="center"/>
          </w:tcPr>
          <w:p w14:paraId="7FE675ED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559E28FF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895245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vAlign w:val="center"/>
          </w:tcPr>
          <w:p w14:paraId="5C9EDD57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2F97A909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773CC07F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683C9569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5DE45838" w14:textId="77777777" w:rsidTr="00465F86">
        <w:trPr>
          <w:trHeight w:val="510"/>
        </w:trPr>
        <w:tc>
          <w:tcPr>
            <w:tcW w:w="8330" w:type="dxa"/>
            <w:vAlign w:val="center"/>
          </w:tcPr>
          <w:p w14:paraId="70B1C2C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vAlign w:val="center"/>
          </w:tcPr>
          <w:p w14:paraId="6E8ACCEB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DD88BF0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1C193822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0E8B3763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1D26E17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477D27CA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76C53A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75AFAED" w14:textId="77777777" w:rsidTr="00465F86">
        <w:trPr>
          <w:trHeight w:val="1191"/>
        </w:trPr>
        <w:tc>
          <w:tcPr>
            <w:tcW w:w="8330" w:type="dxa"/>
            <w:vAlign w:val="center"/>
          </w:tcPr>
          <w:p w14:paraId="00D606D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</w:t>
            </w:r>
            <w:r w:rsidR="0028425C">
              <w:rPr>
                <w:rFonts w:ascii="Optima" w:eastAsia="Calibri" w:hAnsi="Optima"/>
                <w:lang w:val="es-ES"/>
              </w:rPr>
              <w:t xml:space="preserve"> del Estado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indicar el medio utilizado</w:t>
            </w:r>
            <w:r w:rsidR="0028425C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2DD1B04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6063EDB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vAlign w:val="center"/>
          </w:tcPr>
          <w:p w14:paraId="74A3B4C6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5C92E5F5" w14:textId="77777777" w:rsidTr="00465F86">
        <w:trPr>
          <w:trHeight w:val="1417"/>
        </w:trPr>
        <w:tc>
          <w:tcPr>
            <w:tcW w:w="8330" w:type="dxa"/>
            <w:vAlign w:val="center"/>
          </w:tcPr>
          <w:p w14:paraId="08593EA0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28425C">
              <w:rPr>
                <w:rFonts w:ascii="Optima" w:eastAsia="Calibri" w:hAnsi="Optima"/>
                <w:lang w:val="es-ES"/>
              </w:rPr>
              <w:t>la Entidad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</w:t>
            </w:r>
            <w:r w:rsidR="0028425C">
              <w:rPr>
                <w:rFonts w:ascii="Optima" w:eastAsia="Calibri" w:hAnsi="Optima"/>
                <w:lang w:val="es-ES"/>
              </w:rPr>
              <w:t>E</w:t>
            </w:r>
            <w:r w:rsidRPr="00465F86">
              <w:rPr>
                <w:rFonts w:ascii="Optima" w:eastAsia="Calibri" w:hAnsi="Optima"/>
                <w:lang w:val="es-ES"/>
              </w:rPr>
              <w:t xml:space="preserve">ntidad que investiga, detalle: </w:t>
            </w:r>
          </w:p>
          <w:p w14:paraId="62C4428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E3872E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769C1307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3EF2C62" w14:textId="77777777" w:rsidTr="00465F86">
        <w:trPr>
          <w:trHeight w:val="1984"/>
        </w:trPr>
        <w:tc>
          <w:tcPr>
            <w:tcW w:w="8330" w:type="dxa"/>
            <w:vAlign w:val="center"/>
          </w:tcPr>
          <w:p w14:paraId="0A8CCFE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</w:t>
            </w:r>
            <w:r w:rsidR="0028425C">
              <w:rPr>
                <w:rFonts w:ascii="Optima" w:hAnsi="Optima"/>
                <w:lang w:val="es-ES"/>
              </w:rPr>
              <w:t>Entidad</w:t>
            </w:r>
            <w:r w:rsidR="0099114A" w:rsidRPr="00465F86">
              <w:rPr>
                <w:rFonts w:ascii="Optima" w:hAnsi="Optima"/>
                <w:lang w:val="es-ES"/>
              </w:rPr>
              <w:t xml:space="preserve">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5711B4D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5D52FAE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370AAF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245AA16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49869361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4AD0B9AB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446FAF43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0BA36486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16543196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36FF1737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732A7D0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400AA25F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28425C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28425C">
        <w:rPr>
          <w:rFonts w:ascii="Optima" w:hAnsi="Optima"/>
          <w:sz w:val="22"/>
          <w:szCs w:val="22"/>
          <w:lang w:val="es-ES"/>
        </w:rPr>
        <w:t>.</w:t>
      </w:r>
    </w:p>
    <w:p w14:paraId="7303FF09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7B5BE504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0F6DC843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01A864EC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2895A903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4345627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56D9D44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B1C9BF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6547BA4B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19F0D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57BF69B9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7395304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0BC2B228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D3299E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947A19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C0DFF6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00B25E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6BAA7F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1CAE22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F54001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49526B0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F9F2B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E1734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F1157D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63D18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69527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28DDBA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7314F05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lastRenderedPageBreak/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79B13E1E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6642441A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1FA8F3C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F9D85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92A338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7308464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1F7C98B0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09FA66B1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2A1DBDF9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73B954E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3DB8E7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8F5C08C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06E8C016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27151CF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520DB2DA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2933447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44974E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6116144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46D2C6E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00537DF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33D67C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5C37AF0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75018C3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07A44ED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F268D5A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50976F6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72576D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734DB84D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6A5BD370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45718B76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30000349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0B8AE40F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20145F30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5FCB4E2C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1582C9B3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55809817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41578FCF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5734CFC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48947001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199BFB7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25C91CC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3451E912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4567321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2F95FAE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53D864BC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F9D67ED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14A98" w14:textId="77777777" w:rsidR="00737E09" w:rsidRDefault="00737E09">
      <w:r>
        <w:separator/>
      </w:r>
    </w:p>
  </w:endnote>
  <w:endnote w:type="continuationSeparator" w:id="0">
    <w:p w14:paraId="33E9CD50" w14:textId="77777777" w:rsidR="00737E09" w:rsidRDefault="0073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B0A3" w14:textId="77777777" w:rsidR="00734450" w:rsidRDefault="007344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6A072" w14:textId="542A2448" w:rsidR="00DD2B02" w:rsidRPr="0051435D" w:rsidRDefault="00B67D43">
    <w:pPr>
      <w:pStyle w:val="Piedepgina"/>
      <w:tabs>
        <w:tab w:val="clear" w:pos="4252"/>
        <w:tab w:val="clear" w:pos="8504"/>
      </w:tabs>
      <w:rPr>
        <w:sz w:val="12"/>
        <w:lang w:val="en-US"/>
      </w:rPr>
    </w:pPr>
    <w:r>
      <w:rPr>
        <w:noProof/>
        <w14:ligatures w14:val="standardContextual"/>
      </w:rPr>
      <w:drawing>
        <wp:anchor distT="0" distB="0" distL="114300" distR="114300" simplePos="0" relativeHeight="251659776" behindDoc="0" locked="0" layoutInCell="1" allowOverlap="1" wp14:anchorId="6FBEB299" wp14:editId="6B101E78">
          <wp:simplePos x="0" y="0"/>
          <wp:positionH relativeFrom="page">
            <wp:posOffset>-83812</wp:posOffset>
          </wp:positionH>
          <wp:positionV relativeFrom="paragraph">
            <wp:posOffset>-81023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D18C" w14:textId="77777777" w:rsidR="00734450" w:rsidRDefault="007344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37665" w14:textId="77777777" w:rsidR="00737E09" w:rsidRDefault="00737E09">
      <w:r>
        <w:separator/>
      </w:r>
    </w:p>
  </w:footnote>
  <w:footnote w:type="continuationSeparator" w:id="0">
    <w:p w14:paraId="27555076" w14:textId="77777777" w:rsidR="00737E09" w:rsidRDefault="00737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CFBB" w14:textId="77777777" w:rsidR="00734450" w:rsidRDefault="007344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3E3F" w14:textId="1119BFDA" w:rsidR="005C7125" w:rsidRDefault="00734450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1F22363" wp14:editId="4BDE64E4">
          <wp:simplePos x="0" y="0"/>
          <wp:positionH relativeFrom="rightMargin">
            <wp:align>left</wp:align>
          </wp:positionH>
          <wp:positionV relativeFrom="paragraph">
            <wp:posOffset>100965</wp:posOffset>
          </wp:positionV>
          <wp:extent cx="334645" cy="1075055"/>
          <wp:effectExtent l="0" t="0" r="8255" b="0"/>
          <wp:wrapThrough wrapText="bothSides">
            <wp:wrapPolygon edited="0">
              <wp:start x="0" y="0"/>
              <wp:lineTo x="0" y="21051"/>
              <wp:lineTo x="20903" y="21051"/>
              <wp:lineTo x="20903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14450A1" wp14:editId="59A2FD6B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16FA5" w14:textId="77777777" w:rsidR="00734450" w:rsidRDefault="007344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8256462">
    <w:abstractNumId w:val="2"/>
  </w:num>
  <w:num w:numId="2" w16cid:durableId="260454141">
    <w:abstractNumId w:val="19"/>
  </w:num>
  <w:num w:numId="3" w16cid:durableId="1797408106">
    <w:abstractNumId w:val="14"/>
  </w:num>
  <w:num w:numId="4" w16cid:durableId="1639801725">
    <w:abstractNumId w:val="10"/>
  </w:num>
  <w:num w:numId="5" w16cid:durableId="446125439">
    <w:abstractNumId w:val="4"/>
  </w:num>
  <w:num w:numId="6" w16cid:durableId="1544756466">
    <w:abstractNumId w:val="16"/>
  </w:num>
  <w:num w:numId="7" w16cid:durableId="1299189128">
    <w:abstractNumId w:val="12"/>
  </w:num>
  <w:num w:numId="8" w16cid:durableId="332074768">
    <w:abstractNumId w:val="15"/>
  </w:num>
  <w:num w:numId="9" w16cid:durableId="515853238">
    <w:abstractNumId w:val="0"/>
  </w:num>
  <w:num w:numId="10" w16cid:durableId="1265532538">
    <w:abstractNumId w:val="21"/>
  </w:num>
  <w:num w:numId="11" w16cid:durableId="865212106">
    <w:abstractNumId w:val="7"/>
  </w:num>
  <w:num w:numId="12" w16cid:durableId="562906423">
    <w:abstractNumId w:val="5"/>
  </w:num>
  <w:num w:numId="13" w16cid:durableId="1305157927">
    <w:abstractNumId w:val="6"/>
  </w:num>
  <w:num w:numId="14" w16cid:durableId="27995647">
    <w:abstractNumId w:val="18"/>
  </w:num>
  <w:num w:numId="15" w16cid:durableId="1500149046">
    <w:abstractNumId w:val="17"/>
  </w:num>
  <w:num w:numId="16" w16cid:durableId="365954085">
    <w:abstractNumId w:val="8"/>
  </w:num>
  <w:num w:numId="17" w16cid:durableId="529954573">
    <w:abstractNumId w:val="3"/>
  </w:num>
  <w:num w:numId="18" w16cid:durableId="2124034428">
    <w:abstractNumId w:val="11"/>
  </w:num>
  <w:num w:numId="19" w16cid:durableId="428889508">
    <w:abstractNumId w:val="9"/>
  </w:num>
  <w:num w:numId="20" w16cid:durableId="831331565">
    <w:abstractNumId w:val="1"/>
  </w:num>
  <w:num w:numId="21" w16cid:durableId="2063403483">
    <w:abstractNumId w:val="13"/>
  </w:num>
  <w:num w:numId="22" w16cid:durableId="1924984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5532C"/>
    <w:rsid w:val="000651F3"/>
    <w:rsid w:val="00065C20"/>
    <w:rsid w:val="00071A77"/>
    <w:rsid w:val="000746A3"/>
    <w:rsid w:val="00080AE8"/>
    <w:rsid w:val="0008300D"/>
    <w:rsid w:val="0009291E"/>
    <w:rsid w:val="000962AF"/>
    <w:rsid w:val="000A3207"/>
    <w:rsid w:val="000A5FA7"/>
    <w:rsid w:val="000C3254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1E6141"/>
    <w:rsid w:val="00206723"/>
    <w:rsid w:val="00207BDD"/>
    <w:rsid w:val="002274BD"/>
    <w:rsid w:val="00232610"/>
    <w:rsid w:val="0025757B"/>
    <w:rsid w:val="00260872"/>
    <w:rsid w:val="0028186E"/>
    <w:rsid w:val="0028425C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10524"/>
    <w:rsid w:val="00312EEB"/>
    <w:rsid w:val="00314159"/>
    <w:rsid w:val="00324A60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A7AB2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0311"/>
    <w:rsid w:val="005E6478"/>
    <w:rsid w:val="005F0838"/>
    <w:rsid w:val="005F0985"/>
    <w:rsid w:val="005F20B8"/>
    <w:rsid w:val="00607EEF"/>
    <w:rsid w:val="00610331"/>
    <w:rsid w:val="00626ABF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51BF"/>
    <w:rsid w:val="006E7281"/>
    <w:rsid w:val="00701D26"/>
    <w:rsid w:val="00704EE6"/>
    <w:rsid w:val="00714093"/>
    <w:rsid w:val="007221E0"/>
    <w:rsid w:val="00724D67"/>
    <w:rsid w:val="00734450"/>
    <w:rsid w:val="00737E09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9342B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F1D79"/>
    <w:rsid w:val="00A03254"/>
    <w:rsid w:val="00A05EAF"/>
    <w:rsid w:val="00A07694"/>
    <w:rsid w:val="00A17EBA"/>
    <w:rsid w:val="00A269AE"/>
    <w:rsid w:val="00A3185B"/>
    <w:rsid w:val="00A4174A"/>
    <w:rsid w:val="00A54917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67D43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B6C7F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7CAA"/>
    <w:rsid w:val="00E85641"/>
    <w:rsid w:val="00E85F75"/>
    <w:rsid w:val="00EA0031"/>
    <w:rsid w:val="00EA0E50"/>
    <w:rsid w:val="00EA4708"/>
    <w:rsid w:val="00EA4C6C"/>
    <w:rsid w:val="00EB40D8"/>
    <w:rsid w:val="00ED5033"/>
    <w:rsid w:val="00F04780"/>
    <w:rsid w:val="00F05233"/>
    <w:rsid w:val="00F107B1"/>
    <w:rsid w:val="00F24C31"/>
    <w:rsid w:val="00F27603"/>
    <w:rsid w:val="00F37FAA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1719B"/>
  <w15:chartTrackingRefBased/>
  <w15:docId w15:val="{D57F6825-F1DD-40D7-96C0-1CDDEEBB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5136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2CEAR Latinoamericano</cp:lastModifiedBy>
  <cp:revision>4</cp:revision>
  <cp:lastPrinted>2023-11-10T16:40:00Z</cp:lastPrinted>
  <dcterms:created xsi:type="dcterms:W3CDTF">2025-05-23T15:50:00Z</dcterms:created>
  <dcterms:modified xsi:type="dcterms:W3CDTF">2026-05-14T14:15:00Z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